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01" w:rsidRDefault="00322501" w:rsidP="00322501">
      <w:pPr>
        <w:ind w:firstLine="360"/>
        <w:jc w:val="both"/>
        <w:rPr>
          <w:rFonts w:ascii="Garamond" w:hAnsi="Garamond"/>
          <w:sz w:val="28"/>
          <w:szCs w:val="28"/>
          <w:lang w:val="sr-Latn-RS"/>
        </w:rPr>
      </w:pPr>
      <w:r w:rsidRPr="004B793E">
        <w:rPr>
          <w:rFonts w:ascii="Garamond" w:hAnsi="Garamond"/>
          <w:sz w:val="28"/>
          <w:szCs w:val="28"/>
          <w:lang w:val="sr-Latn-RS"/>
        </w:rPr>
        <w:t>Na osnovu Programa saradnje između Ministarstva za ljudske resurse i trgovinu Republike Mađarske i Ministarstva prosvjete Crne Gore, za akademsku 202</w:t>
      </w:r>
      <w:r w:rsidR="00B9010E">
        <w:rPr>
          <w:rFonts w:ascii="Garamond" w:hAnsi="Garamond"/>
          <w:sz w:val="28"/>
          <w:szCs w:val="28"/>
          <w:lang w:val="sr-Latn-RS"/>
        </w:rPr>
        <w:t>1</w:t>
      </w:r>
      <w:r w:rsidRPr="004B793E">
        <w:rPr>
          <w:rFonts w:ascii="Garamond" w:hAnsi="Garamond"/>
          <w:sz w:val="28"/>
          <w:szCs w:val="28"/>
          <w:lang w:val="sr-Latn-RS"/>
        </w:rPr>
        <w:t>/202</w:t>
      </w:r>
      <w:r w:rsidR="00B9010E">
        <w:rPr>
          <w:rFonts w:ascii="Garamond" w:hAnsi="Garamond"/>
          <w:sz w:val="28"/>
          <w:szCs w:val="28"/>
          <w:lang w:val="sr-Latn-RS"/>
        </w:rPr>
        <w:t>2</w:t>
      </w:r>
      <w:r w:rsidRPr="004B793E">
        <w:rPr>
          <w:rFonts w:ascii="Garamond" w:hAnsi="Garamond"/>
          <w:sz w:val="28"/>
          <w:szCs w:val="28"/>
          <w:lang w:val="sr-Latn-RS"/>
        </w:rPr>
        <w:t>. godinu, biće dodijeljeno 30 stipendi</w:t>
      </w:r>
      <w:r>
        <w:rPr>
          <w:rFonts w:ascii="Garamond" w:hAnsi="Garamond"/>
          <w:sz w:val="28"/>
          <w:szCs w:val="28"/>
          <w:lang w:val="sr-Latn-RS"/>
        </w:rPr>
        <w:t>ja crnogorskim kandidatima od čega</w:t>
      </w:r>
      <w:r w:rsidRPr="004B793E">
        <w:rPr>
          <w:rFonts w:ascii="Garamond" w:hAnsi="Garamond"/>
          <w:sz w:val="28"/>
          <w:szCs w:val="28"/>
          <w:lang w:val="sr-Latn-RS"/>
        </w:rPr>
        <w:t>:</w:t>
      </w:r>
    </w:p>
    <w:p w:rsidR="00322501" w:rsidRPr="0031431C" w:rsidRDefault="00322501" w:rsidP="00322501">
      <w:pPr>
        <w:ind w:firstLine="360"/>
        <w:jc w:val="both"/>
        <w:rPr>
          <w:rFonts w:ascii="Garamond" w:hAnsi="Garamond"/>
          <w:sz w:val="16"/>
          <w:szCs w:val="16"/>
          <w:lang w:val="sr-Latn-RS"/>
        </w:rPr>
      </w:pPr>
    </w:p>
    <w:p w:rsidR="00322501" w:rsidRPr="004B793E" w:rsidRDefault="00322501" w:rsidP="00322501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sr-Latn-RS"/>
        </w:rPr>
      </w:pPr>
      <w:r w:rsidRPr="004B793E">
        <w:rPr>
          <w:rFonts w:ascii="Garamond" w:hAnsi="Garamond"/>
          <w:sz w:val="28"/>
          <w:szCs w:val="28"/>
          <w:lang w:val="sr-Latn-RS"/>
        </w:rPr>
        <w:t>15 stipendija za pune osnovne studije. Prioritetne oblasti  biće: poljoprivreda, umjetnost i hu</w:t>
      </w:r>
      <w:r w:rsidR="00F51828">
        <w:rPr>
          <w:rFonts w:ascii="Garamond" w:hAnsi="Garamond"/>
          <w:sz w:val="28"/>
          <w:szCs w:val="28"/>
          <w:lang w:val="sr-Latn-RS"/>
        </w:rPr>
        <w:t>manitarne nauke, društvene nauk</w:t>
      </w:r>
      <w:r w:rsidRPr="004B793E">
        <w:rPr>
          <w:rFonts w:ascii="Garamond" w:hAnsi="Garamond"/>
          <w:sz w:val="28"/>
          <w:szCs w:val="28"/>
          <w:lang w:val="sr-Latn-RS"/>
        </w:rPr>
        <w:t>e, ekonomija i inženjerstvo;</w:t>
      </w:r>
    </w:p>
    <w:p w:rsidR="00322501" w:rsidRPr="004B793E" w:rsidRDefault="00322501" w:rsidP="00322501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sr-Latn-RS"/>
        </w:rPr>
      </w:pPr>
      <w:r w:rsidRPr="004B793E">
        <w:rPr>
          <w:rFonts w:ascii="Garamond" w:hAnsi="Garamond"/>
          <w:sz w:val="28"/>
          <w:szCs w:val="28"/>
          <w:lang w:val="sr-Latn-RS"/>
        </w:rPr>
        <w:t>10 stipendija za pune magistarske studije, posebno u oblasti poljoprivrede</w:t>
      </w:r>
      <w:r w:rsidR="00F51828">
        <w:rPr>
          <w:rFonts w:ascii="Garamond" w:hAnsi="Garamond"/>
          <w:sz w:val="28"/>
          <w:szCs w:val="28"/>
          <w:lang w:val="sr-Latn-RS"/>
        </w:rPr>
        <w:t>, umjetnosti i društvenih nauka</w:t>
      </w:r>
      <w:r w:rsidRPr="004B793E">
        <w:rPr>
          <w:rFonts w:ascii="Garamond" w:hAnsi="Garamond"/>
          <w:sz w:val="28"/>
          <w:szCs w:val="28"/>
          <w:lang w:val="sr-Latn-RS"/>
        </w:rPr>
        <w:t>, ekonomije i</w:t>
      </w:r>
      <w:r w:rsidR="00F51828">
        <w:rPr>
          <w:rFonts w:ascii="Garamond" w:hAnsi="Garamond"/>
          <w:sz w:val="28"/>
          <w:szCs w:val="28"/>
          <w:lang w:val="sr-Latn-RS"/>
        </w:rPr>
        <w:t xml:space="preserve"> inženjerstva;</w:t>
      </w:r>
    </w:p>
    <w:p w:rsidR="00322501" w:rsidRPr="004B793E" w:rsidRDefault="00322501" w:rsidP="00322501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sr-Latn-RS"/>
        </w:rPr>
      </w:pPr>
      <w:r w:rsidRPr="004B793E">
        <w:rPr>
          <w:rFonts w:ascii="Garamond" w:hAnsi="Garamond"/>
          <w:sz w:val="28"/>
          <w:szCs w:val="28"/>
          <w:lang w:val="sr-Latn-RS"/>
        </w:rPr>
        <w:t>5 stipendija za pune doktorske studije u bilo kojoj oblasti.</w:t>
      </w:r>
    </w:p>
    <w:p w:rsidR="00322501" w:rsidRPr="004B793E" w:rsidRDefault="00322501" w:rsidP="00322501">
      <w:pPr>
        <w:jc w:val="both"/>
        <w:rPr>
          <w:rFonts w:ascii="Garamond" w:hAnsi="Garamond"/>
          <w:sz w:val="28"/>
          <w:szCs w:val="28"/>
          <w:lang w:val="sr-Latn-RS"/>
        </w:rPr>
      </w:pPr>
    </w:p>
    <w:p w:rsidR="00322501" w:rsidRPr="004B793E" w:rsidRDefault="00322501" w:rsidP="00322501">
      <w:pPr>
        <w:ind w:firstLine="360"/>
        <w:jc w:val="both"/>
        <w:rPr>
          <w:rFonts w:ascii="Garamond" w:hAnsi="Garamond"/>
          <w:sz w:val="28"/>
          <w:szCs w:val="28"/>
          <w:lang w:val="sr-Latn-RS"/>
        </w:rPr>
      </w:pPr>
      <w:r w:rsidRPr="004B793E">
        <w:rPr>
          <w:rFonts w:ascii="Garamond" w:hAnsi="Garamond"/>
          <w:sz w:val="28"/>
          <w:szCs w:val="28"/>
          <w:lang w:val="sr-Latn-RS"/>
        </w:rPr>
        <w:t>Stipendija obuhvata sljedeće:</w:t>
      </w:r>
    </w:p>
    <w:p w:rsidR="00322501" w:rsidRPr="0031431C" w:rsidRDefault="00322501" w:rsidP="00322501">
      <w:pPr>
        <w:jc w:val="both"/>
        <w:rPr>
          <w:rFonts w:ascii="Garamond" w:hAnsi="Garamond"/>
          <w:sz w:val="16"/>
          <w:szCs w:val="16"/>
          <w:lang w:val="sr-Latn-RS"/>
        </w:rPr>
      </w:pPr>
    </w:p>
    <w:p w:rsidR="00322501" w:rsidRPr="004B793E" w:rsidRDefault="00322501" w:rsidP="00322501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Latn-RS"/>
        </w:rPr>
      </w:pPr>
      <w:r w:rsidRPr="004B793E">
        <w:rPr>
          <w:rFonts w:ascii="Garamond" w:hAnsi="Garamond"/>
          <w:sz w:val="28"/>
          <w:szCs w:val="28"/>
          <w:lang w:val="sr-Latn-RS"/>
        </w:rPr>
        <w:t>školarinu;</w:t>
      </w:r>
    </w:p>
    <w:p w:rsidR="00322501" w:rsidRPr="004B793E" w:rsidRDefault="00322501" w:rsidP="00322501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Latn-RS"/>
        </w:rPr>
      </w:pPr>
      <w:r w:rsidRPr="004B793E">
        <w:rPr>
          <w:rFonts w:ascii="Garamond" w:hAnsi="Garamond"/>
          <w:sz w:val="28"/>
          <w:szCs w:val="28"/>
          <w:lang w:val="sr-Latn-RS"/>
        </w:rPr>
        <w:t>smještaj u studentskom kampusu institucije domaćina, ili iznos od 40,000 HUF  mjesečno, na ime participacije za smještaj;</w:t>
      </w:r>
    </w:p>
    <w:p w:rsidR="00322501" w:rsidRPr="004B793E" w:rsidRDefault="00322501" w:rsidP="00322501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Latn-RS"/>
        </w:rPr>
      </w:pPr>
      <w:r w:rsidRPr="004B793E">
        <w:rPr>
          <w:rFonts w:ascii="Garamond" w:hAnsi="Garamond"/>
          <w:sz w:val="28"/>
          <w:szCs w:val="28"/>
          <w:lang w:val="sr-Latn-RS"/>
        </w:rPr>
        <w:t>zdravstveno osiguranje;</w:t>
      </w:r>
    </w:p>
    <w:p w:rsidR="00322501" w:rsidRPr="004B793E" w:rsidRDefault="00322501" w:rsidP="00322501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Latn-RS"/>
        </w:rPr>
      </w:pPr>
      <w:r w:rsidRPr="004B793E">
        <w:rPr>
          <w:rFonts w:ascii="Garamond" w:hAnsi="Garamond"/>
          <w:sz w:val="28"/>
          <w:szCs w:val="28"/>
          <w:lang w:val="sr-Latn-RS"/>
        </w:rPr>
        <w:t>besplatno korišćenje biblioteke;</w:t>
      </w:r>
    </w:p>
    <w:p w:rsidR="00322501" w:rsidRPr="004B793E" w:rsidRDefault="00322501" w:rsidP="00322501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r-Latn-RS"/>
        </w:rPr>
      </w:pPr>
      <w:r w:rsidRPr="004B793E">
        <w:rPr>
          <w:rFonts w:ascii="Garamond" w:hAnsi="Garamond"/>
          <w:sz w:val="28"/>
          <w:szCs w:val="28"/>
          <w:lang w:val="sr-Latn-RS"/>
        </w:rPr>
        <w:t>mjesečni dodatak, u skladu sa zakonskim odredbama koje utvrđuju dodatak za strane studente.</w:t>
      </w:r>
    </w:p>
    <w:p w:rsidR="00322501" w:rsidRPr="004B793E" w:rsidRDefault="00322501" w:rsidP="00322501">
      <w:pPr>
        <w:jc w:val="both"/>
        <w:rPr>
          <w:rFonts w:ascii="Garamond" w:hAnsi="Garamond"/>
          <w:b/>
          <w:sz w:val="28"/>
          <w:szCs w:val="28"/>
          <w:lang w:val="sr-Latn-RS"/>
        </w:rPr>
      </w:pPr>
    </w:p>
    <w:p w:rsidR="00322501" w:rsidRDefault="00322501" w:rsidP="00322501">
      <w:pPr>
        <w:ind w:firstLine="360"/>
        <w:jc w:val="both"/>
        <w:rPr>
          <w:rFonts w:ascii="Garamond" w:hAnsi="Garamond"/>
          <w:b/>
          <w:sz w:val="28"/>
          <w:szCs w:val="28"/>
          <w:lang w:val="sr-Latn-RS"/>
        </w:rPr>
      </w:pPr>
      <w:r w:rsidRPr="004B793E">
        <w:rPr>
          <w:rFonts w:ascii="Garamond" w:hAnsi="Garamond"/>
          <w:b/>
          <w:sz w:val="28"/>
          <w:szCs w:val="28"/>
          <w:lang w:val="sr-Latn-RS"/>
        </w:rPr>
        <w:t xml:space="preserve">Stipendija ne pokriva </w:t>
      </w:r>
      <w:r w:rsidR="006C2FE0">
        <w:rPr>
          <w:rFonts w:ascii="Garamond" w:hAnsi="Garamond"/>
          <w:b/>
          <w:sz w:val="28"/>
          <w:szCs w:val="28"/>
          <w:lang w:val="sr-Latn-RS"/>
        </w:rPr>
        <w:t xml:space="preserve">putne troškove, kao ni sve životne troškove, tako da </w:t>
      </w:r>
      <w:r w:rsidR="002165A2">
        <w:rPr>
          <w:rFonts w:ascii="Garamond" w:hAnsi="Garamond"/>
          <w:b/>
          <w:sz w:val="28"/>
          <w:szCs w:val="28"/>
          <w:lang w:val="sr-Latn-RS"/>
        </w:rPr>
        <w:t xml:space="preserve">kandidat </w:t>
      </w:r>
      <w:r w:rsidR="006C2FE0">
        <w:rPr>
          <w:rFonts w:ascii="Garamond" w:hAnsi="Garamond"/>
          <w:b/>
          <w:sz w:val="28"/>
          <w:szCs w:val="28"/>
          <w:lang w:val="sr-Latn-RS"/>
        </w:rPr>
        <w:t xml:space="preserve">treba da izdvoji </w:t>
      </w:r>
      <w:r w:rsidR="002165A2">
        <w:rPr>
          <w:rFonts w:ascii="Garamond" w:hAnsi="Garamond"/>
          <w:b/>
          <w:sz w:val="28"/>
          <w:szCs w:val="28"/>
          <w:lang w:val="sr-Latn-RS"/>
        </w:rPr>
        <w:t xml:space="preserve">izvjesna </w:t>
      </w:r>
      <w:r w:rsidR="006C2FE0">
        <w:rPr>
          <w:rFonts w:ascii="Garamond" w:hAnsi="Garamond"/>
          <w:b/>
          <w:sz w:val="28"/>
          <w:szCs w:val="28"/>
          <w:lang w:val="sr-Latn-RS"/>
        </w:rPr>
        <w:t>vlastita finansijska sredstva. Svim kandidatima se savjetuje da provjere oč</w:t>
      </w:r>
      <w:r w:rsidR="005071BE">
        <w:rPr>
          <w:rFonts w:ascii="Garamond" w:hAnsi="Garamond"/>
          <w:b/>
          <w:sz w:val="28"/>
          <w:szCs w:val="28"/>
          <w:lang w:val="sr-Latn-RS"/>
        </w:rPr>
        <w:t>ekivane životne troškove po mađ</w:t>
      </w:r>
      <w:r w:rsidR="006C2FE0">
        <w:rPr>
          <w:rFonts w:ascii="Garamond" w:hAnsi="Garamond"/>
          <w:b/>
          <w:sz w:val="28"/>
          <w:szCs w:val="28"/>
          <w:lang w:val="sr-Latn-RS"/>
        </w:rPr>
        <w:t>arskim gradovima koji su navedeni u tekstu konkursa, na stranici broj 21 (Cost of Living Calculator).</w:t>
      </w:r>
    </w:p>
    <w:p w:rsidR="006C2FE0" w:rsidRPr="004B793E" w:rsidRDefault="006C2FE0" w:rsidP="00322501">
      <w:pPr>
        <w:ind w:firstLine="360"/>
        <w:jc w:val="both"/>
        <w:rPr>
          <w:rFonts w:ascii="Garamond" w:hAnsi="Garamond"/>
          <w:b/>
          <w:sz w:val="28"/>
          <w:szCs w:val="28"/>
          <w:lang w:val="sr-Latn-RS"/>
        </w:rPr>
      </w:pPr>
    </w:p>
    <w:p w:rsidR="00322501" w:rsidRPr="004B793E" w:rsidRDefault="00322501" w:rsidP="00322501">
      <w:pPr>
        <w:ind w:firstLine="360"/>
        <w:jc w:val="both"/>
        <w:rPr>
          <w:rFonts w:ascii="Garamond" w:hAnsi="Garamond"/>
          <w:sz w:val="28"/>
          <w:szCs w:val="28"/>
          <w:lang w:val="sr-Latn-RS"/>
        </w:rPr>
      </w:pPr>
      <w:r w:rsidRPr="004B793E">
        <w:rPr>
          <w:rFonts w:ascii="Garamond" w:hAnsi="Garamond"/>
          <w:sz w:val="28"/>
          <w:szCs w:val="28"/>
          <w:lang w:val="sr-Latn-RS"/>
        </w:rPr>
        <w:t xml:space="preserve">Zainteresovani kandidati treba da se prijave online, na </w:t>
      </w:r>
      <w:hyperlink r:id="rId6" w:history="1">
        <w:r w:rsidRPr="004B793E">
          <w:rPr>
            <w:rStyle w:val="Hyperlink"/>
            <w:rFonts w:ascii="Garamond" w:hAnsi="Garamond"/>
            <w:sz w:val="28"/>
            <w:szCs w:val="28"/>
            <w:lang w:val="sr-Latn-RS"/>
          </w:rPr>
          <w:t>www.apply.stipendiumhungaricum.hu</w:t>
        </w:r>
      </w:hyperlink>
      <w:r w:rsidRPr="004B793E">
        <w:rPr>
          <w:rFonts w:ascii="Garamond" w:hAnsi="Garamond"/>
          <w:sz w:val="28"/>
          <w:szCs w:val="28"/>
          <w:lang w:val="sr-Latn-RS"/>
        </w:rPr>
        <w:t xml:space="preserve"> kako bi dobili korisničko ime i lozinku i pristupili aplikacionom formularu i uputstvima za formiranje dosijea koji treba elektronski podnijeti Javnoj fondaciji „Tempus“ u Budimpešti, zaduženoj za prijem aplikacija.</w:t>
      </w:r>
    </w:p>
    <w:p w:rsidR="00322501" w:rsidRPr="006C2FE0" w:rsidRDefault="00322501" w:rsidP="00322501">
      <w:pPr>
        <w:ind w:firstLine="360"/>
        <w:jc w:val="both"/>
        <w:rPr>
          <w:rFonts w:ascii="Garamond" w:hAnsi="Garamond"/>
          <w:sz w:val="28"/>
          <w:szCs w:val="28"/>
          <w:lang w:val="en-US"/>
        </w:rPr>
      </w:pPr>
      <w:r w:rsidRPr="004B793E">
        <w:rPr>
          <w:rFonts w:ascii="Garamond" w:hAnsi="Garamond"/>
          <w:sz w:val="28"/>
          <w:szCs w:val="28"/>
          <w:lang w:val="sr-Latn-RS"/>
        </w:rPr>
        <w:t xml:space="preserve">Potrebnu dokumentaciju kandidati treba da elektronski proslijede navedenoj mađarskoj Fondaciji, a kopiju dosijea na e-mail adresu Ministarstva prosvjete: </w:t>
      </w:r>
      <w:r>
        <w:fldChar w:fldCharType="begin"/>
      </w:r>
      <w:r>
        <w:instrText xml:space="preserve"> HYPERLINK "mailto:lidija.ercegovic@mps.gov.me" </w:instrText>
      </w:r>
      <w:r>
        <w:fldChar w:fldCharType="separate"/>
      </w:r>
      <w:r w:rsidRPr="004B793E">
        <w:rPr>
          <w:rStyle w:val="Hyperlink"/>
          <w:rFonts w:ascii="Garamond" w:hAnsi="Garamond"/>
          <w:sz w:val="28"/>
          <w:szCs w:val="28"/>
          <w:lang w:val="sr-Latn-RS"/>
        </w:rPr>
        <w:t>lidija.ercegovic</w:t>
      </w:r>
      <w:r w:rsidRPr="004B793E">
        <w:rPr>
          <w:rStyle w:val="Hyperlink"/>
          <w:rFonts w:ascii="Garamond" w:hAnsi="Garamond"/>
          <w:sz w:val="28"/>
          <w:szCs w:val="28"/>
          <w:lang w:val="en-US"/>
        </w:rPr>
        <w:t>@mps.gov.me</w:t>
      </w:r>
      <w:r>
        <w:rPr>
          <w:rStyle w:val="Hyperlink"/>
          <w:rFonts w:ascii="Garamond" w:hAnsi="Garamond"/>
          <w:sz w:val="28"/>
          <w:szCs w:val="28"/>
          <w:lang w:val="en-US"/>
        </w:rPr>
        <w:fldChar w:fldCharType="end"/>
      </w:r>
      <w:r w:rsidRPr="004B793E">
        <w:rPr>
          <w:rFonts w:ascii="Garamond" w:hAnsi="Garamond"/>
          <w:sz w:val="28"/>
          <w:szCs w:val="28"/>
          <w:lang w:val="en-US"/>
        </w:rPr>
        <w:t xml:space="preserve"> ,  </w:t>
      </w:r>
      <w:proofErr w:type="spellStart"/>
      <w:r w:rsidRPr="004B793E">
        <w:rPr>
          <w:rFonts w:ascii="Garamond" w:hAnsi="Garamond"/>
          <w:b/>
          <w:sz w:val="28"/>
          <w:szCs w:val="28"/>
          <w:u w:val="single"/>
          <w:lang w:val="en-US"/>
        </w:rPr>
        <w:t>najkasnije</w:t>
      </w:r>
      <w:proofErr w:type="spellEnd"/>
      <w:r w:rsidRPr="004B793E">
        <w:rPr>
          <w:rFonts w:ascii="Garamond" w:hAnsi="Garamond"/>
          <w:b/>
          <w:sz w:val="28"/>
          <w:szCs w:val="28"/>
          <w:u w:val="single"/>
          <w:lang w:val="en-US"/>
        </w:rPr>
        <w:t xml:space="preserve"> do 15. </w:t>
      </w:r>
      <w:proofErr w:type="spellStart"/>
      <w:r w:rsidRPr="004B793E">
        <w:rPr>
          <w:rFonts w:ascii="Garamond" w:hAnsi="Garamond"/>
          <w:b/>
          <w:sz w:val="28"/>
          <w:szCs w:val="28"/>
          <w:u w:val="single"/>
          <w:lang w:val="en-US"/>
        </w:rPr>
        <w:t>januara</w:t>
      </w:r>
      <w:proofErr w:type="spellEnd"/>
      <w:r w:rsidRPr="004B793E">
        <w:rPr>
          <w:rFonts w:ascii="Garamond" w:hAnsi="Garamond"/>
          <w:b/>
          <w:sz w:val="28"/>
          <w:szCs w:val="28"/>
          <w:u w:val="single"/>
          <w:lang w:val="en-US"/>
        </w:rPr>
        <w:t xml:space="preserve"> 202</w:t>
      </w:r>
      <w:r w:rsidR="00902CB1">
        <w:rPr>
          <w:rFonts w:ascii="Garamond" w:hAnsi="Garamond"/>
          <w:b/>
          <w:sz w:val="28"/>
          <w:szCs w:val="28"/>
          <w:u w:val="single"/>
          <w:lang w:val="en-US"/>
        </w:rPr>
        <w:t>1</w:t>
      </w:r>
      <w:bookmarkStart w:id="0" w:name="_GoBack"/>
      <w:bookmarkEnd w:id="0"/>
      <w:r w:rsidR="006C2FE0">
        <w:rPr>
          <w:rFonts w:ascii="Garamond" w:hAnsi="Garamond"/>
          <w:b/>
          <w:sz w:val="28"/>
          <w:szCs w:val="28"/>
          <w:u w:val="single"/>
          <w:lang w:val="en-US"/>
        </w:rPr>
        <w:t xml:space="preserve">. </w:t>
      </w:r>
      <w:proofErr w:type="spellStart"/>
      <w:r w:rsidR="006C2FE0">
        <w:rPr>
          <w:rFonts w:ascii="Garamond" w:hAnsi="Garamond"/>
          <w:b/>
          <w:sz w:val="28"/>
          <w:szCs w:val="28"/>
          <w:u w:val="single"/>
          <w:lang w:val="en-US"/>
        </w:rPr>
        <w:t>godine</w:t>
      </w:r>
      <w:proofErr w:type="spellEnd"/>
      <w:r w:rsidR="006C2FE0">
        <w:rPr>
          <w:rFonts w:ascii="Garamond" w:hAnsi="Garamond"/>
          <w:sz w:val="28"/>
          <w:szCs w:val="28"/>
          <w:lang w:val="en-US"/>
        </w:rPr>
        <w:t xml:space="preserve">, </w:t>
      </w:r>
      <w:proofErr w:type="spellStart"/>
      <w:r w:rsidR="006C2FE0">
        <w:rPr>
          <w:rFonts w:ascii="Garamond" w:hAnsi="Garamond"/>
          <w:sz w:val="28"/>
          <w:szCs w:val="28"/>
          <w:lang w:val="en-US"/>
        </w:rPr>
        <w:t>zajedno</w:t>
      </w:r>
      <w:proofErr w:type="spellEnd"/>
      <w:r w:rsidR="006C2FE0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6C2FE0">
        <w:rPr>
          <w:rFonts w:ascii="Garamond" w:hAnsi="Garamond"/>
          <w:sz w:val="28"/>
          <w:szCs w:val="28"/>
          <w:lang w:val="en-US"/>
        </w:rPr>
        <w:t>sa</w:t>
      </w:r>
      <w:proofErr w:type="spellEnd"/>
      <w:r w:rsidR="006C2FE0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6C2FE0">
        <w:rPr>
          <w:rFonts w:ascii="Garamond" w:hAnsi="Garamond"/>
          <w:sz w:val="28"/>
          <w:szCs w:val="28"/>
          <w:lang w:val="en-US"/>
        </w:rPr>
        <w:t>odstampanom</w:t>
      </w:r>
      <w:proofErr w:type="spellEnd"/>
      <w:r w:rsidR="006C2FE0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6C2FE0">
        <w:rPr>
          <w:rFonts w:ascii="Garamond" w:hAnsi="Garamond"/>
          <w:sz w:val="28"/>
          <w:szCs w:val="28"/>
          <w:lang w:val="en-US"/>
        </w:rPr>
        <w:t>potvrdom</w:t>
      </w:r>
      <w:proofErr w:type="spellEnd"/>
      <w:r w:rsidR="006C2FE0">
        <w:rPr>
          <w:rFonts w:ascii="Garamond" w:hAnsi="Garamond"/>
          <w:sz w:val="28"/>
          <w:szCs w:val="28"/>
          <w:lang w:val="en-US"/>
        </w:rPr>
        <w:t xml:space="preserve"> o ‘</w:t>
      </w:r>
      <w:proofErr w:type="spellStart"/>
      <w:r w:rsidR="006C2FE0">
        <w:rPr>
          <w:rFonts w:ascii="Garamond" w:hAnsi="Garamond"/>
          <w:sz w:val="28"/>
          <w:szCs w:val="28"/>
          <w:lang w:val="en-US"/>
        </w:rPr>
        <w:t>uspješno</w:t>
      </w:r>
      <w:proofErr w:type="spellEnd"/>
      <w:r w:rsidR="006C2FE0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6C2FE0">
        <w:rPr>
          <w:rFonts w:ascii="Garamond" w:hAnsi="Garamond"/>
          <w:sz w:val="28"/>
          <w:szCs w:val="28"/>
          <w:lang w:val="en-US"/>
        </w:rPr>
        <w:t>podnijetoj</w:t>
      </w:r>
      <w:proofErr w:type="spellEnd"/>
      <w:r w:rsidR="006C2FE0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6C2FE0">
        <w:rPr>
          <w:rFonts w:ascii="Garamond" w:hAnsi="Garamond"/>
          <w:sz w:val="28"/>
          <w:szCs w:val="28"/>
          <w:lang w:val="en-US"/>
        </w:rPr>
        <w:t>dokumentaciji</w:t>
      </w:r>
      <w:proofErr w:type="spellEnd"/>
      <w:r w:rsidR="006C2FE0">
        <w:rPr>
          <w:rFonts w:ascii="Garamond" w:hAnsi="Garamond"/>
          <w:sz w:val="28"/>
          <w:szCs w:val="28"/>
          <w:lang w:val="en-US"/>
        </w:rPr>
        <w:t>’.</w:t>
      </w:r>
    </w:p>
    <w:p w:rsidR="00322501" w:rsidRPr="0088637C" w:rsidRDefault="00322501" w:rsidP="006C2FE0">
      <w:pPr>
        <w:ind w:firstLine="360"/>
        <w:jc w:val="both"/>
        <w:rPr>
          <w:rFonts w:ascii="Garamond" w:hAnsi="Garamond"/>
          <w:sz w:val="28"/>
          <w:szCs w:val="28"/>
          <w:lang w:val="sr-Latn-RS"/>
        </w:rPr>
      </w:pPr>
      <w:r w:rsidRPr="004B793E">
        <w:rPr>
          <w:rFonts w:ascii="Garamond" w:hAnsi="Garamond"/>
          <w:sz w:val="28"/>
          <w:szCs w:val="28"/>
          <w:lang w:val="sr-Latn-RS"/>
        </w:rPr>
        <w:t xml:space="preserve">Komisija Ministarstva prosvjete razmotriće sve validne aplikacije i napraviti listu prioriteta, kao i listu rezervnih kandidatura. Ukoliko, za određeni nivo školovanja, ne bude dovoljan broj kandidata, komisija može preusmjeriti stipendije za neki drugi nivo. </w:t>
      </w:r>
      <w:r w:rsidR="006C2FE0">
        <w:rPr>
          <w:rFonts w:ascii="Garamond" w:hAnsi="Garamond"/>
          <w:sz w:val="28"/>
          <w:szCs w:val="28"/>
          <w:lang w:val="sr-Latn-RS"/>
        </w:rPr>
        <w:t>Ministarstvo prosvjete obavijestiće sve prijavljene kandidate o eventualnim promjenama u načinu apliciranja i rokovima nastalim zbog pandemije covid-19 virusa.</w:t>
      </w:r>
    </w:p>
    <w:p w:rsidR="00322501" w:rsidRPr="0088637C" w:rsidRDefault="00322501" w:rsidP="00322501">
      <w:pPr>
        <w:rPr>
          <w:sz w:val="28"/>
          <w:szCs w:val="28"/>
        </w:rPr>
      </w:pPr>
    </w:p>
    <w:p w:rsidR="008B209F" w:rsidRDefault="008B209F"/>
    <w:sectPr w:rsidR="008B2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6EC"/>
    <w:multiLevelType w:val="hybridMultilevel"/>
    <w:tmpl w:val="386A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C6043"/>
    <w:multiLevelType w:val="hybridMultilevel"/>
    <w:tmpl w:val="FF526FE2"/>
    <w:lvl w:ilvl="0" w:tplc="9FD646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01"/>
    <w:rsid w:val="002165A2"/>
    <w:rsid w:val="00322501"/>
    <w:rsid w:val="00344860"/>
    <w:rsid w:val="005071BE"/>
    <w:rsid w:val="006C2FE0"/>
    <w:rsid w:val="008B209F"/>
    <w:rsid w:val="00902CB1"/>
    <w:rsid w:val="00A80376"/>
    <w:rsid w:val="00B9010E"/>
    <w:rsid w:val="00B929F6"/>
    <w:rsid w:val="00F5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ly.stipendiumhungaricum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Lidija Ercegovic</cp:lastModifiedBy>
  <cp:revision>2</cp:revision>
  <dcterms:created xsi:type="dcterms:W3CDTF">2020-11-13T10:52:00Z</dcterms:created>
  <dcterms:modified xsi:type="dcterms:W3CDTF">2020-11-13T10:52:00Z</dcterms:modified>
</cp:coreProperties>
</file>